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10" w:rsidRDefault="00D21E10" w:rsidP="003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22BDE" w:rsidRDefault="00322BDE" w:rsidP="003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22BDE" w:rsidRDefault="00322BDE" w:rsidP="003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22BDE" w:rsidRDefault="00322BDE" w:rsidP="003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961"/>
      </w:tblGrid>
      <w:tr w:rsidR="00322BDE" w:rsidRPr="00322BDE" w:rsidTr="000D053D">
        <w:trPr>
          <w:trHeight w:val="348"/>
        </w:trPr>
        <w:tc>
          <w:tcPr>
            <w:tcW w:w="4395" w:type="dxa"/>
          </w:tcPr>
          <w:p w:rsidR="00322BDE" w:rsidRPr="00322BDE" w:rsidRDefault="00322BDE" w:rsidP="000D053D">
            <w:pPr>
              <w:spacing w:after="0" w:line="240" w:lineRule="auto"/>
              <w:ind w:left="-70"/>
              <w:rPr>
                <w:rFonts w:ascii="Times" w:eastAsia="Times" w:hAnsi="Times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83" w:type="dxa"/>
          </w:tcPr>
          <w:p w:rsidR="00322BDE" w:rsidRPr="00322BDE" w:rsidRDefault="00322BDE" w:rsidP="000D053D">
            <w:pPr>
              <w:spacing w:after="0" w:line="240" w:lineRule="auto"/>
              <w:rPr>
                <w:rFonts w:ascii="Frutiger Roman" w:eastAsia="Times" w:hAnsi="Frutiger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961" w:type="dxa"/>
          </w:tcPr>
          <w:p w:rsidR="00322BDE" w:rsidRPr="00322BDE" w:rsidRDefault="00322BDE" w:rsidP="009C21D6">
            <w:pPr>
              <w:spacing w:after="0" w:line="240" w:lineRule="auto"/>
              <w:ind w:hanging="70"/>
              <w:jc w:val="right"/>
              <w:rPr>
                <w:rFonts w:ascii="Arial" w:eastAsia="Times" w:hAnsi="Arial" w:cs="Arial"/>
                <w:b/>
                <w:szCs w:val="20"/>
                <w:lang w:eastAsia="it-IT"/>
              </w:rPr>
            </w:pPr>
            <w:r w:rsidRPr="00322BDE">
              <w:rPr>
                <w:rFonts w:ascii="Arial" w:eastAsia="Times" w:hAnsi="Arial" w:cs="Arial"/>
                <w:i/>
                <w:sz w:val="18"/>
                <w:szCs w:val="18"/>
                <w:lang w:eastAsia="it-IT"/>
              </w:rPr>
              <w:t xml:space="preserve">Avviso presentazione </w:t>
            </w:r>
            <w:r w:rsidRPr="009C21D6">
              <w:rPr>
                <w:rFonts w:ascii="Arial" w:eastAsia="Times" w:hAnsi="Arial" w:cs="Arial"/>
                <w:b/>
                <w:i/>
                <w:sz w:val="18"/>
                <w:szCs w:val="18"/>
                <w:lang w:eastAsia="it-IT"/>
              </w:rPr>
              <w:t xml:space="preserve">progetti </w:t>
            </w:r>
            <w:r w:rsidRPr="00322BDE">
              <w:rPr>
                <w:rFonts w:ascii="Arial" w:eastAsia="Times" w:hAnsi="Arial" w:cs="Arial"/>
                <w:i/>
                <w:sz w:val="18"/>
                <w:szCs w:val="18"/>
                <w:lang w:eastAsia="it-IT"/>
              </w:rPr>
              <w:t>convenzione Meazza</w:t>
            </w:r>
            <w:r w:rsidRPr="00322BDE">
              <w:rPr>
                <w:rFonts w:ascii="Arial" w:eastAsia="Times" w:hAnsi="Arial" w:cs="Arial"/>
                <w:i/>
                <w:sz w:val="16"/>
                <w:szCs w:val="16"/>
                <w:lang w:eastAsia="it-IT"/>
              </w:rPr>
              <w:t xml:space="preserve"> – </w:t>
            </w:r>
            <w:r w:rsidRPr="00322BDE">
              <w:rPr>
                <w:rFonts w:ascii="Arial" w:eastAsia="Times" w:hAnsi="Arial" w:cs="Arial"/>
                <w:b/>
                <w:i/>
                <w:sz w:val="16"/>
                <w:szCs w:val="16"/>
                <w:lang w:eastAsia="it-IT"/>
              </w:rPr>
              <w:t xml:space="preserve">ALL. </w:t>
            </w:r>
            <w:r>
              <w:rPr>
                <w:rFonts w:ascii="Arial" w:eastAsia="Times" w:hAnsi="Arial" w:cs="Arial"/>
                <w:b/>
                <w:i/>
                <w:sz w:val="16"/>
                <w:szCs w:val="16"/>
                <w:lang w:eastAsia="it-IT"/>
              </w:rPr>
              <w:t>B</w:t>
            </w:r>
          </w:p>
          <w:p w:rsidR="00322BDE" w:rsidRPr="00322BDE" w:rsidRDefault="00322BDE" w:rsidP="000D053D">
            <w:pPr>
              <w:spacing w:after="0" w:line="240" w:lineRule="auto"/>
              <w:rPr>
                <w:rFonts w:ascii="Frutiger" w:eastAsia="Times" w:hAnsi="Frutiger" w:cs="Times New Roman"/>
                <w:sz w:val="20"/>
                <w:szCs w:val="20"/>
                <w:lang w:eastAsia="it-IT"/>
              </w:rPr>
            </w:pPr>
          </w:p>
        </w:tc>
      </w:tr>
    </w:tbl>
    <w:p w:rsidR="00322BDE" w:rsidRDefault="00322BDE" w:rsidP="003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21E10" w:rsidRDefault="00D21E10" w:rsidP="00A0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29BA" w:rsidRDefault="00A01B19" w:rsidP="00A0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DICHIARAZIONE</w:t>
      </w:r>
    </w:p>
    <w:p w:rsidR="00A01B19" w:rsidRDefault="00A01B19" w:rsidP="00A0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 LEGALE RAPPRESENTANTE</w:t>
      </w:r>
    </w:p>
    <w:p w:rsidR="008729BA" w:rsidRDefault="008729BA" w:rsidP="00872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21E10" w:rsidRDefault="00D21E10" w:rsidP="00872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sottoscritto/a................................................................................................................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...……... 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Legale Rappresentante di ……………………………………………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……………......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legale in: ............................................................................................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Comune…………………………………………………………………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………….………..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ind w:righ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Provincia………………………Via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…..….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…………..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 …………………...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.: ………………………cell.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…………..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e-mail:…………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</w:t>
      </w:r>
      <w:r w:rsidR="00FE23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</w:t>
      </w:r>
    </w:p>
    <w:p w:rsidR="00983A60" w:rsidRDefault="00983A60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fiscale……………………………………..partita IVA……………………………………..</w:t>
      </w:r>
    </w:p>
    <w:p w:rsidR="00FE23B7" w:rsidRDefault="00FE23B7" w:rsidP="0098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………………………………………………………………………………………………….</w:t>
      </w:r>
    </w:p>
    <w:p w:rsidR="007F2D54" w:rsidRDefault="00983A60" w:rsidP="00D70F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  <w:r w:rsidRPr="001D4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relazione </w:t>
      </w:r>
      <w:r w:rsidRPr="00D7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all’</w:t>
      </w:r>
      <w:r w:rsidR="00D70F78" w:rsidRPr="00D7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AVVISO PUBBLICO PER L’EROGAZIONE DI CONTRIBUTI A SOSTEGNO DI PROGETTI DI INTERESSE PUBBLICO, NEI QUALI LO SPORT È IL MEZZO PER RAGGIUNGERE OBIETTIVI DI VALORE EDUCATIVO, SOCIALE, FORMATIVO E DI INTEGRAZIONE SOCIALE, REALIZZATI CON INIZIATIVE SPECIFICHE DALLE ASSOCIAZIONI E SOCIETÀ SPORTIVE SENZA SCOPO DI LUCRO </w:t>
      </w:r>
      <w:r w:rsidR="00D70F78" w:rsidRPr="00F47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SUL TERRITORIO MILANESE. </w:t>
      </w:r>
      <w:r w:rsidR="00D70F78" w:rsidRPr="00D70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STAGIONE SPORTIVA 20</w:t>
      </w:r>
      <w:r w:rsidR="00593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20-2021 O ANNO SPORTIVO 2021</w:t>
      </w:r>
      <w:r w:rsidR="007F2D54" w:rsidRPr="00D70F78">
        <w:rPr>
          <w:rFonts w:ascii="Book Antiqua" w:hAnsi="Book Antiqua" w:cs="Book Antiqua"/>
          <w:bCs/>
        </w:rPr>
        <w:t>.</w:t>
      </w:r>
    </w:p>
    <w:p w:rsidR="00983A60" w:rsidRPr="00983A60" w:rsidRDefault="00983A60" w:rsidP="00983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47A3" w:rsidRDefault="00983A60" w:rsidP="001D4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qualità di </w:t>
      </w:r>
      <w:r w:rsidR="001D47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 promotore del </w:t>
      </w:r>
      <w:r w:rsidRPr="00983A6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progetto</w:t>
      </w:r>
      <w:r w:rsidRPr="0098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D47A3" w:rsidRPr="001D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denominato come segue:</w:t>
      </w: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4825" cy="1257300"/>
                <wp:effectExtent l="0" t="0" r="158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A3" w:rsidRDefault="001D47A3" w:rsidP="001D47A3">
                            <w:r w:rsidRPr="006C2FE6">
                              <w:rPr>
                                <w:b/>
                              </w:rPr>
                              <w:t>Titolo del progetto</w:t>
                            </w:r>
                            <w:r>
                              <w:t>:</w:t>
                            </w: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D47A3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D47A3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D47A3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1D47A3" w:rsidRPr="001D47A3" w:rsidRDefault="001D47A3" w:rsidP="001D47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39.7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">
                <v:textbox>
                  <w:txbxContent>
                    <w:p w:rsidR="001D47A3" w:rsidRDefault="001D47A3" w:rsidP="001D47A3">
                      <w:r w:rsidRPr="006C2FE6">
                        <w:rPr>
                          <w:b/>
                        </w:rPr>
                        <w:t>Titolo del progetto</w:t>
                      </w:r>
                      <w:r>
                        <w:t>:</w:t>
                      </w: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  <w:r w:rsidRPr="001D47A3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  <w:r w:rsidRPr="001D47A3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  <w:r w:rsidRPr="001D47A3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1D47A3" w:rsidRPr="001D47A3" w:rsidRDefault="001D47A3" w:rsidP="001D47A3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D47A3" w:rsidRPr="001D47A3" w:rsidRDefault="001D47A3" w:rsidP="001D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11C4E" w:rsidRPr="005439B8" w:rsidRDefault="00611C4E" w:rsidP="0061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43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CONSAPEVOLE </w:t>
      </w:r>
      <w:r w:rsidRPr="005439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75 e 76 del </w:t>
      </w:r>
      <w:r w:rsidR="005B7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5439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ecreto del Presidente della Repubblica 28/12/2000 n. 445</w:t>
      </w:r>
    </w:p>
    <w:p w:rsidR="00626337" w:rsidRPr="00626337" w:rsidRDefault="00626337" w:rsidP="0061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11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 I C H I A R A</w:t>
      </w:r>
    </w:p>
    <w:p w:rsidR="005439B8" w:rsidRDefault="005439B8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26337" w:rsidRDefault="00626337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86"/>
      </w: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l’org</w:t>
      </w:r>
      <w:r w:rsidR="005934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anismo di cui è rappresentante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ha finalità di lucro</w:t>
      </w:r>
    </w:p>
    <w:p w:rsidR="00593445" w:rsidRDefault="00593445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6337" w:rsidRDefault="00626337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86"/>
      </w: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a conoscenza delle norme che regolano la concessione dei contributi</w:t>
      </w:r>
    </w:p>
    <w:p w:rsidR="005439B8" w:rsidRDefault="005439B8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439B8" w:rsidRDefault="005439B8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86"/>
      </w:r>
      <w:r w:rsidRPr="00BE64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preso visione e di accettare integralmente l’avviso pubblico sopra richiamato</w:t>
      </w:r>
    </w:p>
    <w:p w:rsidR="00A849B5" w:rsidRDefault="00A849B5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849B5" w:rsidRPr="00E345FE" w:rsidRDefault="00A849B5" w:rsidP="00A6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86"/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che le fatture </w:t>
      </w:r>
      <w:r w:rsidR="00A64FAE" w:rsidRPr="00004333">
        <w:rPr>
          <w:rFonts w:ascii="Times New Roman" w:hAnsi="Times New Roman"/>
          <w:bCs/>
          <w:sz w:val="24"/>
          <w:szCs w:val="24"/>
        </w:rPr>
        <w:t xml:space="preserve">o </w:t>
      </w:r>
      <w:r w:rsidR="00A64FAE">
        <w:rPr>
          <w:rFonts w:ascii="Times New Roman" w:hAnsi="Times New Roman"/>
          <w:bCs/>
          <w:sz w:val="24"/>
          <w:szCs w:val="24"/>
        </w:rPr>
        <w:t xml:space="preserve">gli </w:t>
      </w:r>
      <w:r w:rsidR="00A64FAE" w:rsidRPr="00004333">
        <w:rPr>
          <w:rFonts w:ascii="Times New Roman" w:hAnsi="Times New Roman"/>
          <w:bCs/>
          <w:sz w:val="24"/>
          <w:szCs w:val="24"/>
        </w:rPr>
        <w:t>analoghi documenti fiscali</w:t>
      </w:r>
      <w:r w:rsidR="00A64FAE">
        <w:rPr>
          <w:rFonts w:ascii="Times New Roman" w:hAnsi="Times New Roman"/>
          <w:bCs/>
          <w:sz w:val="24"/>
          <w:szCs w:val="24"/>
        </w:rPr>
        <w:t xml:space="preserve"> che saranno</w:t>
      </w:r>
      <w:r w:rsidR="00EA6B85">
        <w:rPr>
          <w:rFonts w:ascii="Times New Roman" w:hAnsi="Times New Roman"/>
          <w:bCs/>
          <w:sz w:val="24"/>
          <w:szCs w:val="24"/>
        </w:rPr>
        <w:t xml:space="preserve"> </w:t>
      </w:r>
      <w:r w:rsidR="00A64FAE">
        <w:rPr>
          <w:rFonts w:ascii="Times New Roman" w:hAnsi="Times New Roman"/>
          <w:bCs/>
          <w:sz w:val="24"/>
          <w:szCs w:val="24"/>
        </w:rPr>
        <w:t>presentati</w:t>
      </w:r>
      <w:r w:rsidR="00A64FAE" w:rsidRPr="00B47DB5">
        <w:rPr>
          <w:rFonts w:ascii="Times New Roman" w:hAnsi="Times New Roman"/>
          <w:bCs/>
          <w:sz w:val="24"/>
          <w:szCs w:val="24"/>
        </w:rPr>
        <w:t xml:space="preserve"> per</w:t>
      </w:r>
      <w:r w:rsidR="00A64FAE">
        <w:rPr>
          <w:rFonts w:ascii="Times New Roman" w:hAnsi="Times New Roman"/>
          <w:bCs/>
          <w:sz w:val="24"/>
          <w:szCs w:val="24"/>
        </w:rPr>
        <w:t xml:space="preserve"> l’avviso in oggetto non sono stati utilizzati</w:t>
      </w:r>
      <w:r w:rsidR="00A64FAE" w:rsidRPr="00B47DB5">
        <w:rPr>
          <w:rFonts w:ascii="Times New Roman" w:hAnsi="Times New Roman"/>
          <w:bCs/>
          <w:sz w:val="24"/>
          <w:szCs w:val="24"/>
        </w:rPr>
        <w:t xml:space="preserve"> e non lo saranno per richiedere ulteriori sostegni o contributi ad altri Enti Pubblici o privati a pena di decadenza dall’erogazione del contributo stesso</w:t>
      </w:r>
      <w:r w:rsidR="00A64FAE">
        <w:rPr>
          <w:rFonts w:ascii="Times New Roman" w:hAnsi="Times New Roman"/>
          <w:bCs/>
          <w:sz w:val="24"/>
          <w:szCs w:val="24"/>
        </w:rPr>
        <w:t>;</w:t>
      </w:r>
    </w:p>
    <w:p w:rsidR="005439B8" w:rsidRPr="00E345FE" w:rsidRDefault="005439B8" w:rsidP="0062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337" w:rsidRPr="00E345FE" w:rsidRDefault="00DF77B7" w:rsidP="00DF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45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 I C H I A R A  I N O L T R E</w:t>
      </w:r>
    </w:p>
    <w:p w:rsidR="00DF77B7" w:rsidRPr="00E345FE" w:rsidRDefault="00DF77B7" w:rsidP="00DF77B7">
      <w:pPr>
        <w:pStyle w:val="Default"/>
        <w:rPr>
          <w:color w:val="auto"/>
        </w:rPr>
      </w:pPr>
    </w:p>
    <w:p w:rsidR="00DF77B7" w:rsidRPr="00E345FE" w:rsidRDefault="00DF77B7" w:rsidP="00DF77B7">
      <w:pPr>
        <w:pStyle w:val="Default"/>
        <w:rPr>
          <w:color w:val="auto"/>
        </w:rPr>
      </w:pPr>
      <w:r w:rsidRPr="00E345FE">
        <w:rPr>
          <w:color w:val="auto"/>
        </w:rPr>
        <w:t xml:space="preserve"> (ai sensi e per gli effetti dell’art. 46, comma 1, lett. p), del citato D.P.R. n. 445/2000 e dell’art. 4, comma 14-bis, del decreto legge 13 maggio 2011, n. 70: </w:t>
      </w:r>
    </w:p>
    <w:p w:rsidR="00DF77B7" w:rsidRPr="00E345FE" w:rsidRDefault="00DF77B7" w:rsidP="00DF77B7">
      <w:pPr>
        <w:pStyle w:val="Default"/>
        <w:rPr>
          <w:color w:val="auto"/>
        </w:rPr>
      </w:pPr>
    </w:p>
    <w:p w:rsidR="00A107BD" w:rsidRPr="00E345FE" w:rsidRDefault="00A107BD" w:rsidP="00A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86"/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che l’organismo di cui è rappresentante </w:t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86"/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AGISCE o </w:t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86"/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AGISCE in regime d’impresa </w:t>
      </w:r>
    </w:p>
    <w:p w:rsidR="00DF77B7" w:rsidRPr="00E345FE" w:rsidRDefault="00DF77B7" w:rsidP="00A107BD">
      <w:pPr>
        <w:pStyle w:val="Default"/>
        <w:spacing w:before="240"/>
        <w:rPr>
          <w:color w:val="auto"/>
        </w:rPr>
      </w:pPr>
      <w:bookmarkStart w:id="0" w:name="_GoBack"/>
      <w:bookmarkEnd w:id="0"/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rFonts w:eastAsia="Times New Roman"/>
          <w:color w:val="auto"/>
          <w:lang w:eastAsia="it-IT"/>
        </w:rPr>
        <w:t xml:space="preserve"> </w:t>
      </w:r>
      <w:r w:rsidRPr="00E345FE">
        <w:rPr>
          <w:color w:val="auto"/>
        </w:rPr>
        <w:t>il proprio numero di matricola o iscrizione INPS: ____________</w:t>
      </w:r>
      <w:r w:rsidR="00CE669D" w:rsidRPr="00E345FE">
        <w:rPr>
          <w:color w:val="auto"/>
        </w:rPr>
        <w:t>_</w:t>
      </w:r>
      <w:r w:rsidRPr="00E345FE">
        <w:rPr>
          <w:color w:val="auto"/>
        </w:rPr>
        <w:t xml:space="preserve">_sede di _________________ </w:t>
      </w:r>
    </w:p>
    <w:p w:rsidR="00DF77B7" w:rsidRPr="00E345FE" w:rsidRDefault="00DF77B7" w:rsidP="00CE669D">
      <w:pPr>
        <w:pStyle w:val="Default"/>
        <w:rPr>
          <w:color w:val="auto"/>
        </w:rPr>
      </w:pPr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color w:val="auto"/>
        </w:rPr>
        <w:t xml:space="preserve"> il proprio numero di matricola o iscrizione INAIL: _______</w:t>
      </w:r>
      <w:r w:rsidR="00CE669D" w:rsidRPr="00E345FE">
        <w:rPr>
          <w:color w:val="auto"/>
        </w:rPr>
        <w:t>_</w:t>
      </w:r>
      <w:r w:rsidRPr="00E345FE">
        <w:rPr>
          <w:color w:val="auto"/>
        </w:rPr>
        <w:t xml:space="preserve">_____sede di _________________ </w:t>
      </w:r>
    </w:p>
    <w:p w:rsidR="00DF77B7" w:rsidRPr="00E345FE" w:rsidRDefault="00DF77B7" w:rsidP="00CE669D">
      <w:pPr>
        <w:pStyle w:val="Default"/>
        <w:rPr>
          <w:color w:val="auto"/>
        </w:rPr>
      </w:pPr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color w:val="auto"/>
        </w:rPr>
        <w:t xml:space="preserve"> il proprio numero di iscrizione alla Cassa Edile: ____________</w:t>
      </w:r>
      <w:r w:rsidR="00CE669D" w:rsidRPr="00E345FE">
        <w:rPr>
          <w:color w:val="auto"/>
        </w:rPr>
        <w:t>___ sede di ________________</w:t>
      </w:r>
      <w:r w:rsidRPr="00E345FE">
        <w:rPr>
          <w:color w:val="auto"/>
        </w:rPr>
        <w:t xml:space="preserve"> </w:t>
      </w:r>
    </w:p>
    <w:p w:rsidR="00DF77B7" w:rsidRPr="00E345FE" w:rsidRDefault="00DF77B7" w:rsidP="00CE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45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oppure:</w:t>
      </w:r>
    </w:p>
    <w:p w:rsidR="00DF77B7" w:rsidRPr="00E345FE" w:rsidRDefault="00DF77B7" w:rsidP="00CE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86"/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</w:t>
      </w:r>
      <w:r w:rsidRPr="00E345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</w:t>
      </w:r>
      <w:r w:rsidRPr="00E345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avere aperte posizioni presso Enti di previdenza e assistenza</w:t>
      </w:r>
    </w:p>
    <w:p w:rsidR="00DF77B7" w:rsidRPr="00E345FE" w:rsidRDefault="00DF77B7" w:rsidP="00CE669D">
      <w:pPr>
        <w:pStyle w:val="Default"/>
        <w:spacing w:before="240"/>
        <w:rPr>
          <w:color w:val="auto"/>
        </w:rPr>
      </w:pPr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color w:val="auto"/>
        </w:rPr>
        <w:t xml:space="preserve"> il contratto collettivo applicato ai propri dipendenti: __________________________________</w:t>
      </w:r>
    </w:p>
    <w:p w:rsidR="00CE669D" w:rsidRPr="00E345FE" w:rsidRDefault="00DF77B7" w:rsidP="00CE669D">
      <w:pPr>
        <w:pStyle w:val="Default"/>
        <w:rPr>
          <w:b/>
          <w:iCs/>
          <w:color w:val="auto"/>
        </w:rPr>
      </w:pPr>
      <w:r w:rsidRPr="00E345FE">
        <w:rPr>
          <w:b/>
          <w:iCs/>
          <w:color w:val="auto"/>
        </w:rPr>
        <w:t xml:space="preserve">oppure </w:t>
      </w:r>
    </w:p>
    <w:p w:rsidR="00DF77B7" w:rsidRPr="00E345FE" w:rsidRDefault="00DF77B7" w:rsidP="00CE669D">
      <w:pPr>
        <w:pStyle w:val="Default"/>
        <w:rPr>
          <w:iCs/>
          <w:color w:val="auto"/>
        </w:rPr>
      </w:pPr>
      <w:r w:rsidRPr="00E345FE">
        <w:rPr>
          <w:color w:val="auto"/>
        </w:rPr>
        <w:t xml:space="preserve"> di non avere dipendenti occupati nella ditta </w:t>
      </w:r>
    </w:p>
    <w:p w:rsidR="00DF77B7" w:rsidRPr="00E345FE" w:rsidRDefault="00DF77B7" w:rsidP="00CE669D">
      <w:pPr>
        <w:pStyle w:val="Default"/>
        <w:spacing w:before="240" w:after="212"/>
        <w:jc w:val="both"/>
        <w:rPr>
          <w:color w:val="auto"/>
        </w:rPr>
      </w:pPr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color w:val="auto"/>
        </w:rPr>
        <w:t xml:space="preserve"> che gli adempimenti periodici relativi ai versamenti contributivi sono in regola; che non esistono inadempienze in atto e rettifiche notificate, non contestate o non pagate. </w:t>
      </w:r>
    </w:p>
    <w:p w:rsidR="00DF77B7" w:rsidRPr="00E345FE" w:rsidRDefault="00DF77B7" w:rsidP="00DF77B7">
      <w:pPr>
        <w:pStyle w:val="Default"/>
        <w:jc w:val="both"/>
        <w:rPr>
          <w:color w:val="auto"/>
        </w:rPr>
      </w:pPr>
      <w:r w:rsidRPr="00E345FE">
        <w:rPr>
          <w:rFonts w:eastAsia="Times New Roman"/>
          <w:color w:val="auto"/>
          <w:lang w:eastAsia="it-IT"/>
        </w:rPr>
        <w:sym w:font="Symbol" w:char="F086"/>
      </w:r>
      <w:r w:rsidRPr="00E345FE">
        <w:rPr>
          <w:color w:val="auto"/>
        </w:rPr>
        <w:t xml:space="preserve"> di essere a conoscenza che “le amministrazioni procedenti sono tenute ad effettuare controlli periodici sulla veridicità delle dichiarazioni sostitutive, ai sensi dell’art. 71 del medesimo testo unico di cui al D.P.R. n. 445/2000”. </w:t>
      </w:r>
    </w:p>
    <w:p w:rsidR="00DF77B7" w:rsidRPr="00E345FE" w:rsidRDefault="00DF77B7" w:rsidP="00DF77B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21E10" w:rsidRPr="00E345FE" w:rsidRDefault="00D21E10" w:rsidP="0062633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6337" w:rsidRDefault="00626337" w:rsidP="0062633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6337" w:rsidRDefault="00626337" w:rsidP="0062633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Data: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62633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imbro dell’Ente e firma del Legale Rappresentante</w:t>
      </w:r>
    </w:p>
    <w:p w:rsidR="00FE23B7" w:rsidRDefault="00FE23B7" w:rsidP="0062633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E23B7" w:rsidRPr="00626337" w:rsidRDefault="00FE23B7" w:rsidP="0062633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6337" w:rsidRPr="00626337" w:rsidRDefault="00626337" w:rsidP="00626337">
      <w:pPr>
        <w:tabs>
          <w:tab w:val="left" w:pos="2977"/>
          <w:tab w:val="left" w:pos="6237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633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_____________________________________________</w:t>
      </w:r>
    </w:p>
    <w:p w:rsidR="00D21E10" w:rsidRDefault="00D21E10" w:rsidP="0062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26337" w:rsidRPr="00626337" w:rsidRDefault="00626337" w:rsidP="00626337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p w:rsidR="00626337" w:rsidRPr="00A849B5" w:rsidRDefault="00423082" w:rsidP="00A849B5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49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sectPr w:rsidR="00626337" w:rsidRPr="00A849B5" w:rsidSect="00994CF7">
      <w:footerReference w:type="even" r:id="rId7"/>
      <w:footerReference w:type="default" r:id="rId8"/>
      <w:headerReference w:type="first" r:id="rId9"/>
      <w:pgSz w:w="11906" w:h="16838" w:code="9"/>
      <w:pgMar w:top="851" w:right="1134" w:bottom="170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72" w:rsidRDefault="006C4872">
      <w:pPr>
        <w:spacing w:after="0" w:line="240" w:lineRule="auto"/>
      </w:pPr>
      <w:r>
        <w:separator/>
      </w:r>
    </w:p>
  </w:endnote>
  <w:endnote w:type="continuationSeparator" w:id="0">
    <w:p w:rsidR="006C4872" w:rsidRDefault="006C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Roman">
    <w:altName w:val="Times New Roman"/>
    <w:panose1 w:val="00000000000000000000"/>
    <w:charset w:val="00"/>
    <w:family w:val="roman"/>
    <w:notTrueType/>
    <w:pitch w:val="default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0" w:rsidRDefault="00BE6438" w:rsidP="00B10B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1E90" w:rsidRDefault="00A107BD" w:rsidP="00B10B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B8" w:rsidRDefault="00BE6438" w:rsidP="00B10B7D">
    <w:pPr>
      <w:pStyle w:val="Pidipagina"/>
      <w:framePr w:w="322" w:wrap="around" w:vAnchor="text" w:hAnchor="page" w:x="10435" w:y="2"/>
      <w:rPr>
        <w:rStyle w:val="Numeropagina"/>
        <w:rFonts w:ascii="Times New Roman" w:hAnsi="Times New Roman"/>
        <w:sz w:val="24"/>
        <w:szCs w:val="24"/>
      </w:rPr>
    </w:pPr>
    <w:r w:rsidRPr="008902E1">
      <w:rPr>
        <w:rStyle w:val="Numeropagina"/>
        <w:rFonts w:ascii="Times New Roman" w:hAnsi="Times New Roman"/>
        <w:sz w:val="24"/>
        <w:szCs w:val="24"/>
      </w:rPr>
      <w:fldChar w:fldCharType="begin"/>
    </w:r>
    <w:r w:rsidRPr="008902E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902E1">
      <w:rPr>
        <w:rStyle w:val="Numeropagina"/>
        <w:rFonts w:ascii="Times New Roman" w:hAnsi="Times New Roman"/>
        <w:sz w:val="24"/>
        <w:szCs w:val="24"/>
      </w:rPr>
      <w:fldChar w:fldCharType="separate"/>
    </w:r>
    <w:r w:rsidR="00A107BD">
      <w:rPr>
        <w:rStyle w:val="Numeropagina"/>
        <w:rFonts w:ascii="Times New Roman" w:hAnsi="Times New Roman"/>
        <w:noProof/>
        <w:sz w:val="24"/>
        <w:szCs w:val="24"/>
      </w:rPr>
      <w:t>1</w:t>
    </w:r>
    <w:r w:rsidRPr="008902E1">
      <w:rPr>
        <w:rStyle w:val="Numeropagina"/>
        <w:rFonts w:ascii="Times New Roman" w:hAnsi="Times New Roman"/>
        <w:sz w:val="24"/>
        <w:szCs w:val="24"/>
      </w:rPr>
      <w:fldChar w:fldCharType="end"/>
    </w:r>
  </w:p>
  <w:p w:rsidR="00477C51" w:rsidRDefault="00A107BD" w:rsidP="00B10B7D">
    <w:pPr>
      <w:pStyle w:val="Pidipagina"/>
      <w:framePr w:w="322" w:wrap="around" w:vAnchor="text" w:hAnchor="page" w:x="10435" w:y="2"/>
      <w:rPr>
        <w:rStyle w:val="Numeropagina"/>
        <w:rFonts w:ascii="Times New Roman" w:hAnsi="Times New Roman"/>
        <w:sz w:val="24"/>
        <w:szCs w:val="24"/>
      </w:rPr>
    </w:pPr>
  </w:p>
  <w:p w:rsidR="007A1E90" w:rsidRPr="008902E1" w:rsidRDefault="00A107BD" w:rsidP="00B10B7D">
    <w:pPr>
      <w:pStyle w:val="Pidipagina"/>
      <w:framePr w:w="322" w:wrap="around" w:vAnchor="text" w:hAnchor="page" w:x="10435" w:y="2"/>
      <w:rPr>
        <w:rStyle w:val="Numeropagina"/>
        <w:rFonts w:ascii="Times New Roman" w:hAnsi="Times New Roman"/>
        <w:sz w:val="24"/>
        <w:szCs w:val="24"/>
      </w:rPr>
    </w:pPr>
  </w:p>
  <w:p w:rsidR="007A1E90" w:rsidRDefault="00A107BD" w:rsidP="00B10B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72" w:rsidRDefault="006C4872">
      <w:pPr>
        <w:spacing w:after="0" w:line="240" w:lineRule="auto"/>
      </w:pPr>
      <w:r>
        <w:separator/>
      </w:r>
    </w:p>
  </w:footnote>
  <w:footnote w:type="continuationSeparator" w:id="0">
    <w:p w:rsidR="006C4872" w:rsidRDefault="006C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0" w:rsidRDefault="00A107BD">
    <w:pPr>
      <w:pStyle w:val="Intestazione"/>
      <w:rPr>
        <w:rFonts w:ascii="Garamond" w:hAnsi="Garamond"/>
        <w:sz w:val="26"/>
      </w:rPr>
    </w:pPr>
  </w:p>
  <w:p w:rsidR="007A1E90" w:rsidRDefault="00A107BD">
    <w:pPr>
      <w:pStyle w:val="Intestazione"/>
      <w:rPr>
        <w:rFonts w:ascii="Garamond" w:hAnsi="Garamond"/>
        <w:sz w:val="26"/>
      </w:rPr>
    </w:pPr>
  </w:p>
  <w:p w:rsidR="007A1E90" w:rsidRDefault="00A107BD" w:rsidP="00B10B7D">
    <w:pPr>
      <w:pStyle w:val="Testodelblocco"/>
      <w:tabs>
        <w:tab w:val="left" w:pos="3828"/>
      </w:tabs>
      <w:spacing w:line="288" w:lineRule="auto"/>
      <w:ind w:left="-540" w:right="5245"/>
      <w:rPr>
        <w:rFonts w:ascii="Centaur" w:hAnsi="Centaur"/>
        <w:i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B43"/>
    <w:multiLevelType w:val="hybridMultilevel"/>
    <w:tmpl w:val="1ACA0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8"/>
    <w:rsid w:val="00003E49"/>
    <w:rsid w:val="000B227D"/>
    <w:rsid w:val="001D47A3"/>
    <w:rsid w:val="001E6734"/>
    <w:rsid w:val="00272769"/>
    <w:rsid w:val="00322BDE"/>
    <w:rsid w:val="003675B2"/>
    <w:rsid w:val="00396B3E"/>
    <w:rsid w:val="003B08BD"/>
    <w:rsid w:val="003C6F04"/>
    <w:rsid w:val="00423082"/>
    <w:rsid w:val="00540873"/>
    <w:rsid w:val="005439B8"/>
    <w:rsid w:val="00593445"/>
    <w:rsid w:val="005B7E65"/>
    <w:rsid w:val="00611C4E"/>
    <w:rsid w:val="00626337"/>
    <w:rsid w:val="00657490"/>
    <w:rsid w:val="006C4872"/>
    <w:rsid w:val="007047FC"/>
    <w:rsid w:val="00723E8A"/>
    <w:rsid w:val="007F2D54"/>
    <w:rsid w:val="008729BA"/>
    <w:rsid w:val="00983A60"/>
    <w:rsid w:val="009C21D6"/>
    <w:rsid w:val="009D069F"/>
    <w:rsid w:val="00A00144"/>
    <w:rsid w:val="00A01B19"/>
    <w:rsid w:val="00A107BD"/>
    <w:rsid w:val="00A554DF"/>
    <w:rsid w:val="00A64FAE"/>
    <w:rsid w:val="00A849B5"/>
    <w:rsid w:val="00AE1788"/>
    <w:rsid w:val="00BE6438"/>
    <w:rsid w:val="00BF50B2"/>
    <w:rsid w:val="00C700E0"/>
    <w:rsid w:val="00CE669D"/>
    <w:rsid w:val="00D21E10"/>
    <w:rsid w:val="00D32ECF"/>
    <w:rsid w:val="00D70F78"/>
    <w:rsid w:val="00DF77B7"/>
    <w:rsid w:val="00E345FE"/>
    <w:rsid w:val="00EA6B85"/>
    <w:rsid w:val="00ED548A"/>
    <w:rsid w:val="00F47C0D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73E1"/>
  <w15:docId w15:val="{B36A521B-4AC9-4212-95B8-4B5FB69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semiHidden/>
    <w:unhideWhenUsed/>
    <w:rsid w:val="00BE64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rsid w:val="00BE64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E6438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E64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438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rsid w:val="00BE643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6337"/>
    <w:pPr>
      <w:ind w:left="720"/>
      <w:contextualSpacing/>
    </w:pPr>
  </w:style>
  <w:style w:type="paragraph" w:customStyle="1" w:styleId="Default">
    <w:name w:val="Default"/>
    <w:rsid w:val="00DF7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Maccaccaro</dc:creator>
  <cp:lastModifiedBy>Elena Giorgi</cp:lastModifiedBy>
  <cp:revision>31</cp:revision>
  <cp:lastPrinted>2021-04-16T10:53:00Z</cp:lastPrinted>
  <dcterms:created xsi:type="dcterms:W3CDTF">2018-08-06T09:51:00Z</dcterms:created>
  <dcterms:modified xsi:type="dcterms:W3CDTF">2022-02-11T11:04:00Z</dcterms:modified>
</cp:coreProperties>
</file>